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BA" w:rsidRPr="000D1716" w:rsidRDefault="005B7FBA" w:rsidP="005B7FBA">
      <w:pPr>
        <w:jc w:val="center"/>
        <w:rPr>
          <w:rFonts w:ascii="Calibri" w:eastAsia="Times New Roman" w:hAnsi="Calibri" w:cs="Calibri"/>
        </w:rPr>
      </w:pPr>
      <w:bookmarkStart w:id="0" w:name="_GoBack"/>
      <w:bookmarkEnd w:id="0"/>
      <w:r w:rsidRPr="00B34137">
        <w:rPr>
          <w:rFonts w:ascii="Vitesse Book" w:eastAsia="Times New Roman" w:hAnsi="Vitesse Book" w:cs="Calibri"/>
          <w:b/>
          <w:bCs/>
          <w:color w:val="000000"/>
          <w:sz w:val="17"/>
          <w:szCs w:val="17"/>
          <w:highlight w:val="yellow"/>
          <w:u w:val="single"/>
        </w:rPr>
        <w:t>201</w:t>
      </w:r>
      <w:r w:rsidR="00B34137" w:rsidRPr="00B34137">
        <w:rPr>
          <w:rFonts w:ascii="Vitesse Book" w:eastAsia="Times New Roman" w:hAnsi="Vitesse Book" w:cs="Calibri"/>
          <w:b/>
          <w:bCs/>
          <w:color w:val="000000"/>
          <w:sz w:val="17"/>
          <w:szCs w:val="17"/>
          <w:highlight w:val="yellow"/>
          <w:u w:val="single"/>
        </w:rPr>
        <w:t>9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  <w:u w:val="single"/>
        </w:rPr>
        <w:t xml:space="preserve"> ID Camp Logistics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erdana" w:eastAsia="Times New Roman" w:hAnsi="Verdana" w:cs="Calibri"/>
          <w:color w:val="000000"/>
          <w:sz w:val="17"/>
          <w:szCs w:val="17"/>
        </w:rPr>
        <w:t>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  <w:u w:val="single"/>
        </w:rPr>
        <w:t>Registration/Check In for Residential AND Commuter Campers</w:t>
      </w:r>
    </w:p>
    <w:p w:rsidR="005B7FBA" w:rsidRPr="000D1716" w:rsidRDefault="005B7FBA" w:rsidP="005B7FBA">
      <w:pPr>
        <w:jc w:val="both"/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Registration/Check In will be held on the campus of the University of Dayton.  Please use the link below to assist you in getting to registration.</w:t>
      </w:r>
    </w:p>
    <w:p w:rsidR="005B7FBA" w:rsidRPr="000D1716" w:rsidRDefault="005B7FBA" w:rsidP="005B7FBA">
      <w:pPr>
        <w:jc w:val="both"/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  <w:u w:val="single"/>
        </w:rPr>
        <w:t>Check In</w:t>
      </w:r>
    </w:p>
    <w:p w:rsidR="005B7FBA" w:rsidRPr="000D1716" w:rsidRDefault="005B7FBA" w:rsidP="005B7FBA">
      <w:pPr>
        <w:jc w:val="both"/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Residents - 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Check In begins at 1.00PM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Commuters -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 Check in Begins at 2.00PM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Key Deposit - 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 xml:space="preserve">All residential campers are required to pay a </w:t>
      </w:r>
      <w:r w:rsidRPr="005B7FBA">
        <w:rPr>
          <w:rFonts w:ascii="Vitesse Book" w:eastAsia="Times New Roman" w:hAnsi="Vitesse Book" w:cs="Calibri"/>
          <w:b/>
          <w:color w:val="000000"/>
          <w:sz w:val="17"/>
          <w:szCs w:val="17"/>
          <w:u w:val="single"/>
        </w:rPr>
        <w:t>$50 key deposit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 xml:space="preserve"> by check AT CHECK IN which is returned at CHECK OUT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Medical Forms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 - All Campers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MUST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 fill out and bring medical forms with them to registration/check in.  The forms are attached below.  Campers cannot participate in any session until we receive the forms.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erdana" w:eastAsia="Times New Roman" w:hAnsi="Verdana" w:cs="Calibri"/>
          <w:color w:val="000000"/>
          <w:sz w:val="17"/>
          <w:szCs w:val="17"/>
        </w:rPr>
        <w:t> </w:t>
      </w:r>
    </w:p>
    <w:p w:rsidR="005B7FBA" w:rsidRPr="000D1716" w:rsidRDefault="005B7FBA" w:rsidP="005B7FBA">
      <w:pPr>
        <w:jc w:val="center"/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  <w:u w:val="single"/>
        </w:rPr>
        <w:t>Daily Schedule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  <w:u w:val="single"/>
        </w:rPr>
        <w:t xml:space="preserve">Friday July 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  <w:u w:val="single"/>
        </w:rPr>
        <w:t>19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1.00 PM 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  <w:u w:val="single"/>
        </w:rPr>
        <w:t xml:space="preserve">Registration/Check </w:t>
      </w:r>
      <w:proofErr w:type="gramStart"/>
      <w:r w:rsidRPr="000D1716">
        <w:rPr>
          <w:rFonts w:ascii="Vitesse Book" w:eastAsia="Times New Roman" w:hAnsi="Vitesse Book" w:cs="Calibri"/>
          <w:color w:val="000000"/>
          <w:sz w:val="20"/>
          <w:szCs w:val="20"/>
          <w:u w:val="single"/>
        </w:rPr>
        <w:t>In</w:t>
      </w:r>
      <w:proofErr w:type="gramEnd"/>
      <w:r w:rsidRPr="000D1716">
        <w:rPr>
          <w:rFonts w:ascii="Vitesse Book" w:eastAsia="Times New Roman" w:hAnsi="Vitesse Book" w:cs="Calibri"/>
          <w:color w:val="000000"/>
          <w:sz w:val="20"/>
          <w:szCs w:val="20"/>
          <w:u w:val="single"/>
        </w:rPr>
        <w:t xml:space="preserve"> – RESIDENTS 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5B7FBA">
        <w:rPr>
          <w:rFonts w:ascii="Vitesse Book" w:eastAsia="Times New Roman" w:hAnsi="Vitesse Book" w:cs="Calibri"/>
          <w:bCs/>
          <w:color w:val="000000"/>
          <w:sz w:val="20"/>
          <w:szCs w:val="20"/>
        </w:rPr>
        <w:t>2.00 PM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                                 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  <w:u w:val="single"/>
        </w:rPr>
        <w:t xml:space="preserve">Registration/Check </w:t>
      </w:r>
      <w:proofErr w:type="gramStart"/>
      <w:r w:rsidRPr="000D1716">
        <w:rPr>
          <w:rFonts w:ascii="Vitesse Book" w:eastAsia="Times New Roman" w:hAnsi="Vitesse Book" w:cs="Calibri"/>
          <w:color w:val="000000"/>
          <w:sz w:val="20"/>
          <w:szCs w:val="20"/>
          <w:u w:val="single"/>
        </w:rPr>
        <w:t>In</w:t>
      </w:r>
      <w:proofErr w:type="gramEnd"/>
      <w:r w:rsidRPr="000D1716">
        <w:rPr>
          <w:rFonts w:ascii="Vitesse Book" w:eastAsia="Times New Roman" w:hAnsi="Vitesse Book" w:cs="Calibri"/>
          <w:color w:val="000000"/>
          <w:sz w:val="20"/>
          <w:szCs w:val="20"/>
          <w:u w:val="single"/>
        </w:rPr>
        <w:t xml:space="preserve"> – COMMUTERS 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3.00 PM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 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All Camp Meeting - Campers ONLY                    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3.30 PM – 5.00 PM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 Session I</w:t>
      </w:r>
      <w:proofErr w:type="gramStart"/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>-</w:t>
      </w:r>
      <w:proofErr w:type="gramEnd"/>
      <w:r>
        <w:rPr>
          <w:rFonts w:ascii="Vitesse Book" w:eastAsia="Times New Roman" w:hAnsi="Vitesse Book" w:cs="Calibri"/>
          <w:color w:val="000000"/>
          <w:sz w:val="20"/>
          <w:szCs w:val="20"/>
        </w:rPr>
        <w:t xml:space="preserve"> Parents Welcome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                                                     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5.00 PM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                                 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Dinner                                                           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7.00 PM – 8.30 PM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Session II  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8.30 PM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Pick Up - COMMUTERS 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9.30 PM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Pizza (camper order)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11.00 PM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                                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Lights Out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  <w:u w:val="single"/>
        </w:rPr>
        <w:t>Saturday July 2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  <w:u w:val="single"/>
        </w:rPr>
        <w:t>0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7.45 AM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                                 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Breakfast - RESIDENTS        </w:t>
      </w:r>
    </w:p>
    <w:p w:rsidR="005B7FBA" w:rsidRDefault="005B7FBA" w:rsidP="005B7FBA">
      <w:pPr>
        <w:rPr>
          <w:rFonts w:ascii="Vitesse Book" w:eastAsia="Times New Roman" w:hAnsi="Vitesse Book" w:cs="Calibri"/>
          <w:color w:val="000000"/>
          <w:sz w:val="20"/>
          <w:szCs w:val="20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8.45 AM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Drop </w:t>
      </w:r>
      <w:proofErr w:type="gramStart"/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Off</w:t>
      </w:r>
      <w:proofErr w:type="gramEnd"/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 - COMMUTERS  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9.00 AM-11.00 AM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Session III                                                    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11.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>15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 AM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Lunch                                                            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1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>1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.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>30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 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>A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M – 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>1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2.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>3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0 PM                 Presentation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>
        <w:rPr>
          <w:rFonts w:ascii="Vitesse Book" w:eastAsia="Times New Roman" w:hAnsi="Vitesse Book" w:cs="Calibri"/>
          <w:color w:val="000000"/>
          <w:sz w:val="20"/>
          <w:szCs w:val="20"/>
        </w:rPr>
        <w:t>2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.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>30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 PM – 4.00 PM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                 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Session IV                                                     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5.00 PM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                                 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Dinner                                                           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7:00 PM – 8.00 PM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                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Session V                                                                  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8.00 PM -9.00 PM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                 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Games</w:t>
      </w:r>
    </w:p>
    <w:p w:rsidR="005B7FBA" w:rsidRDefault="005B7FBA" w:rsidP="005B7FBA">
      <w:pP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9.00 PM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Pick Up - COMMUTERS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ab/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9.30 PM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Pizza (camper order)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11.00 PM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Lights Out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br/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  <w:u w:val="single"/>
        </w:rPr>
        <w:t>Sunday July 2</w:t>
      </w:r>
      <w:r>
        <w:rPr>
          <w:rFonts w:ascii="Vitesse Book" w:eastAsia="Times New Roman" w:hAnsi="Vitesse Book" w:cs="Calibri"/>
          <w:b/>
          <w:bCs/>
          <w:color w:val="000000"/>
          <w:sz w:val="20"/>
          <w:szCs w:val="20"/>
          <w:u w:val="single"/>
        </w:rPr>
        <w:t>1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7.00 AM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Breakfast - RESIDENTS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7.45 AM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Drop </w:t>
      </w:r>
      <w:proofErr w:type="gramStart"/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Off</w:t>
      </w:r>
      <w:proofErr w:type="gramEnd"/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 - COMMUTERS 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8.00 AM-9.30 AM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="00B34137">
        <w:rPr>
          <w:rFonts w:ascii="Vitesse Book" w:eastAsia="Times New Roman" w:hAnsi="Vitesse Book" w:cs="Calibri"/>
          <w:color w:val="000000"/>
          <w:sz w:val="20"/>
          <w:szCs w:val="20"/>
        </w:rPr>
        <w:t>Session VI</w:t>
      </w:r>
      <w:r w:rsidR="00B34137" w:rsidRPr="000D1716">
        <w:rPr>
          <w:rFonts w:ascii="Vitesse Book" w:eastAsia="Times New Roman" w:hAnsi="Vitesse Book" w:cs="Calibri"/>
          <w:color w:val="000000"/>
          <w:sz w:val="20"/>
          <w:szCs w:val="20"/>
        </w:rPr>
        <w:t xml:space="preserve"> -</w:t>
      </w:r>
      <w:r w:rsidR="00B34137" w:rsidRPr="005B7FBA">
        <w:rPr>
          <w:rFonts w:ascii="Vitesse Book" w:eastAsia="Times New Roman" w:hAnsi="Vitesse Book" w:cs="Calibri"/>
          <w:bCs/>
          <w:color w:val="000000"/>
          <w:sz w:val="20"/>
          <w:szCs w:val="20"/>
        </w:rPr>
        <w:t xml:space="preserve">Parents </w:t>
      </w:r>
      <w:r w:rsidR="00B34137">
        <w:rPr>
          <w:rFonts w:ascii="Vitesse Book" w:eastAsia="Times New Roman" w:hAnsi="Vitesse Book" w:cs="Calibri"/>
          <w:bCs/>
          <w:color w:val="000000"/>
          <w:sz w:val="20"/>
          <w:szCs w:val="20"/>
        </w:rPr>
        <w:t>Welcome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9.30 AM   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Closing Ceremony -</w:t>
      </w:r>
      <w:r w:rsidRPr="005B7FBA">
        <w:rPr>
          <w:rFonts w:ascii="Vitesse Book" w:eastAsia="Times New Roman" w:hAnsi="Vitesse Book" w:cs="Calibri"/>
          <w:bCs/>
          <w:color w:val="000000"/>
          <w:sz w:val="20"/>
          <w:szCs w:val="20"/>
        </w:rPr>
        <w:t>Parents Welcome</w:t>
      </w:r>
      <w:r w:rsidRPr="000D1716">
        <w:rPr>
          <w:rFonts w:ascii="Vitesse Book" w:eastAsia="Times New Roman" w:hAnsi="Vitesse Book" w:cs="Calibri"/>
          <w:b/>
          <w:bCs/>
          <w:color w:val="000000"/>
          <w:sz w:val="20"/>
          <w:szCs w:val="20"/>
        </w:rPr>
        <w:t> </w:t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                                                   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10.00 AM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Check Out – RESIDENTS 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10.00 AM                               </w:t>
      </w:r>
      <w:r>
        <w:rPr>
          <w:rFonts w:ascii="Vitesse Book" w:eastAsia="Times New Roman" w:hAnsi="Vitesse Book" w:cs="Calibri"/>
          <w:color w:val="000000"/>
          <w:sz w:val="20"/>
          <w:szCs w:val="20"/>
        </w:rPr>
        <w:tab/>
      </w: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Pick Up - COMMUTERS</w:t>
      </w:r>
    </w:p>
    <w:p w:rsidR="005B7FBA" w:rsidRPr="000D1716" w:rsidRDefault="005B7FBA" w:rsidP="005B7FBA">
      <w:pPr>
        <w:jc w:val="both"/>
        <w:rPr>
          <w:rFonts w:ascii="Calibri" w:eastAsia="Times New Roman" w:hAnsi="Calibri" w:cs="Calibri"/>
        </w:rPr>
      </w:pPr>
    </w:p>
    <w:p w:rsidR="005B7FBA" w:rsidRPr="000D1716" w:rsidRDefault="005B7FBA" w:rsidP="005B7FBA">
      <w:pPr>
        <w:ind w:left="720" w:hanging="360"/>
        <w:rPr>
          <w:rFonts w:ascii="Calibri" w:eastAsia="Times New Roman" w:hAnsi="Calibri" w:cs="Calibri"/>
        </w:rPr>
      </w:pPr>
      <w:r w:rsidRPr="000D1716">
        <w:rPr>
          <w:rFonts w:ascii="Verdana" w:eastAsia="Times New Roman" w:hAnsi="Verdana" w:cs="Calibri"/>
          <w:color w:val="000000"/>
          <w:sz w:val="17"/>
          <w:szCs w:val="17"/>
        </w:rPr>
        <w:t>1.</w:t>
      </w:r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WHAT TO BRING IF YOU ARE A RESIDENTIAL CAMPER:</w:t>
      </w:r>
    </w:p>
    <w:p w:rsidR="005B7FBA" w:rsidRPr="005B7FBA" w:rsidRDefault="005B7FBA" w:rsidP="005B7FBA">
      <w:pPr>
        <w:rPr>
          <w:rFonts w:ascii="Calibri" w:eastAsia="Times New Roman" w:hAnsi="Calibri" w:cs="Calibri"/>
        </w:rPr>
      </w:pPr>
      <w:r w:rsidRPr="005B7FBA">
        <w:rPr>
          <w:rFonts w:ascii="Vitesse Book" w:eastAsia="Times New Roman" w:hAnsi="Vitesse Book" w:cs="Calibri"/>
          <w:bCs/>
          <w:color w:val="000000"/>
          <w:sz w:val="17"/>
          <w:szCs w:val="17"/>
        </w:rPr>
        <w:t>Key Deposit Check for $50, Medical Forms, Shin guards, soccer shoes and running/indoor shoes, GK Gloves if you are a goal keeper, 8 pairs of socks, 6 pairs of shorts, 8 t-shirts, towels &amp; toiletries, extra blanket, water bottle, carrying bag, spending money for pizza and camp store, Sunblock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 </w:t>
      </w:r>
    </w:p>
    <w:p w:rsidR="005B7FBA" w:rsidRPr="000D1716" w:rsidRDefault="005B7FBA" w:rsidP="005B7FBA">
      <w:pPr>
        <w:ind w:left="720" w:hanging="360"/>
        <w:rPr>
          <w:rFonts w:ascii="Calibri" w:eastAsia="Times New Roman" w:hAnsi="Calibri" w:cs="Calibri"/>
        </w:rPr>
      </w:pPr>
      <w:r w:rsidRPr="000D1716">
        <w:rPr>
          <w:rFonts w:ascii="Verdana" w:eastAsia="Times New Roman" w:hAnsi="Verdana" w:cs="Calibri"/>
          <w:color w:val="000000"/>
          <w:sz w:val="17"/>
          <w:szCs w:val="17"/>
        </w:rPr>
        <w:t>2.</w:t>
      </w:r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 WHAT TO BRING IF YOU ARE A COMMUTER CAMPER:</w:t>
      </w:r>
    </w:p>
    <w:p w:rsidR="005B7FBA" w:rsidRPr="005B7FBA" w:rsidRDefault="005B7FBA" w:rsidP="005B7FBA">
      <w:pPr>
        <w:rPr>
          <w:rFonts w:ascii="Calibri" w:eastAsia="Times New Roman" w:hAnsi="Calibri" w:cs="Calibri"/>
        </w:rPr>
      </w:pPr>
      <w:r w:rsidRPr="005B7FBA">
        <w:rPr>
          <w:rFonts w:ascii="Vitesse Book" w:eastAsia="Times New Roman" w:hAnsi="Vitesse Book" w:cs="Calibri"/>
          <w:bCs/>
          <w:color w:val="000000"/>
          <w:sz w:val="17"/>
          <w:szCs w:val="17"/>
        </w:rPr>
        <w:t>Medical Forms, Shin guards, soccer shoes and running/indoor shoes, GK Gloves if you are a goal keeper, water bottle, carrying bag, spending money, sunblock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 </w:t>
      </w:r>
    </w:p>
    <w:p w:rsidR="005B7FBA" w:rsidRPr="000D1716" w:rsidRDefault="005B7FBA" w:rsidP="005B7FBA">
      <w:pPr>
        <w:ind w:left="720" w:hanging="360"/>
        <w:rPr>
          <w:rFonts w:ascii="Calibri" w:eastAsia="Times New Roman" w:hAnsi="Calibri" w:cs="Calibri"/>
        </w:rPr>
      </w:pPr>
      <w:r w:rsidRPr="000D1716">
        <w:rPr>
          <w:rFonts w:ascii="Verdana" w:eastAsia="Times New Roman" w:hAnsi="Verdana" w:cs="Calibri"/>
          <w:color w:val="000000"/>
          <w:sz w:val="17"/>
          <w:szCs w:val="17"/>
        </w:rPr>
        <w:t>3.</w:t>
      </w:r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WHAT WE PROVIDE:</w:t>
      </w:r>
    </w:p>
    <w:p w:rsidR="005B7FBA" w:rsidRPr="005B7FBA" w:rsidRDefault="005B7FBA" w:rsidP="005B7FBA">
      <w:pPr>
        <w:rPr>
          <w:rFonts w:ascii="Calibri" w:eastAsia="Times New Roman" w:hAnsi="Calibri" w:cs="Calibri"/>
        </w:rPr>
      </w:pPr>
      <w:r w:rsidRPr="005B7FBA">
        <w:rPr>
          <w:rFonts w:ascii="Vitesse Book" w:eastAsia="Times New Roman" w:hAnsi="Vitesse Book" w:cs="Calibri"/>
          <w:bCs/>
          <w:color w:val="000000"/>
          <w:sz w:val="17"/>
          <w:szCs w:val="17"/>
        </w:rPr>
        <w:t>Linens in the dorms, Meals, Soccer Ball, A Flyers Soccer Academy Shirt, Gatorade at the fields, Water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 </w:t>
      </w:r>
    </w:p>
    <w:p w:rsidR="005B7FBA" w:rsidRPr="000D1716" w:rsidRDefault="005B7FBA" w:rsidP="005B7FBA">
      <w:pPr>
        <w:ind w:left="720" w:hanging="360"/>
        <w:rPr>
          <w:rFonts w:ascii="Calibri" w:eastAsia="Times New Roman" w:hAnsi="Calibri" w:cs="Calibri"/>
        </w:rPr>
      </w:pPr>
      <w:r w:rsidRPr="000D1716">
        <w:rPr>
          <w:rFonts w:ascii="Verdana" w:eastAsia="Times New Roman" w:hAnsi="Verdana" w:cs="Calibri"/>
          <w:color w:val="000000"/>
          <w:sz w:val="17"/>
          <w:szCs w:val="17"/>
        </w:rPr>
        <w:t>4.</w:t>
      </w:r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OTHER CAMP BENEFITS INCLUDE:</w:t>
      </w:r>
    </w:p>
    <w:p w:rsidR="005B7FBA" w:rsidRPr="005B7FBA" w:rsidRDefault="005B7FBA" w:rsidP="005B7FBA">
      <w:pPr>
        <w:spacing w:after="240" w:line="300" w:lineRule="atLeast"/>
        <w:rPr>
          <w:rFonts w:ascii="Calibri" w:eastAsia="Times New Roman" w:hAnsi="Calibri" w:cs="Calibri"/>
        </w:rPr>
      </w:pPr>
      <w:r w:rsidRPr="005B7FBA">
        <w:rPr>
          <w:rFonts w:ascii="Vitesse Book" w:eastAsia="Times New Roman" w:hAnsi="Vitesse Book" w:cs="Calibri"/>
          <w:bCs/>
          <w:color w:val="000000"/>
          <w:sz w:val="17"/>
          <w:szCs w:val="17"/>
        </w:rPr>
        <w:lastRenderedPageBreak/>
        <w:t>Each camper receives a written evaluation, Small coach to camper ratio, Excellent air-conditioned dormitories, Certified athletic trainers on staff, Safe Environment with 24 Hour Supervision by Camp Coaches &amp; Counselors</w:t>
      </w:r>
    </w:p>
    <w:p w:rsidR="005B7FBA" w:rsidRPr="000D1716" w:rsidRDefault="005B7FBA" w:rsidP="005B7FBA">
      <w:pPr>
        <w:ind w:left="720" w:hanging="360"/>
        <w:rPr>
          <w:rFonts w:ascii="Calibri" w:eastAsia="Times New Roman" w:hAnsi="Calibri" w:cs="Calibri"/>
        </w:rPr>
      </w:pPr>
      <w:r w:rsidRPr="000D1716">
        <w:rPr>
          <w:rFonts w:ascii="Verdana" w:eastAsia="Times New Roman" w:hAnsi="Verdana" w:cs="Calibri"/>
          <w:color w:val="000000"/>
          <w:sz w:val="17"/>
          <w:szCs w:val="17"/>
        </w:rPr>
        <w:t>5.</w:t>
      </w:r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FAQ’s</w:t>
      </w:r>
    </w:p>
    <w:p w:rsidR="005B7FBA" w:rsidRPr="000D1716" w:rsidRDefault="005B7FBA" w:rsidP="005B7FBA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What will campers be working on during camp?</w:t>
      </w:r>
    </w:p>
    <w:p w:rsidR="005B7FBA" w:rsidRPr="000D1716" w:rsidRDefault="005B7FBA" w:rsidP="005B7FBA">
      <w:pPr>
        <w:ind w:left="2160" w:hanging="360"/>
        <w:rPr>
          <w:rFonts w:ascii="Calibri" w:eastAsia="Times New Roman" w:hAnsi="Calibri" w:cs="Calibri"/>
        </w:rPr>
      </w:pPr>
      <w:r w:rsidRPr="000D1716">
        <w:rPr>
          <w:rFonts w:ascii="Wingdings" w:eastAsia="Times New Roman" w:hAnsi="Wingdings" w:cs="Calibri"/>
          <w:color w:val="000000"/>
          <w:sz w:val="17"/>
          <w:szCs w:val="17"/>
        </w:rPr>
        <w:t></w:t>
      </w:r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Curriculum:</w:t>
      </w:r>
      <w:r w:rsidRPr="000D1716">
        <w:rPr>
          <w:rFonts w:ascii="MS Mincho" w:eastAsia="MS Mincho" w:hAnsi="MS Mincho" w:cs="Calibri" w:hint="eastAsia"/>
          <w:b/>
          <w:bCs/>
          <w:color w:val="000000"/>
          <w:sz w:val="17"/>
          <w:szCs w:val="17"/>
        </w:rPr>
        <w:t> 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Goalkeepers - 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Footwork/ Mobility - Angle Play - Catching and Handling – Crosses – Distribution - Breakaway saves - Decision Making/ Organization - Reading the Game </w:t>
      </w:r>
      <w:r w:rsidRPr="000D1716">
        <w:rPr>
          <w:rFonts w:ascii="MS Mincho" w:eastAsia="MS Mincho" w:hAnsi="MS Mincho" w:cs="Calibri" w:hint="eastAsia"/>
          <w:color w:val="000000"/>
          <w:sz w:val="17"/>
          <w:szCs w:val="17"/>
        </w:rPr>
        <w:t> </w:t>
      </w:r>
    </w:p>
    <w:p w:rsidR="005B7FBA" w:rsidRPr="000D1716" w:rsidRDefault="005B7FBA" w:rsidP="005B7FBA">
      <w:pPr>
        <w:spacing w:after="240" w:line="300" w:lineRule="atLeast"/>
        <w:ind w:left="2160" w:hanging="360"/>
        <w:rPr>
          <w:rFonts w:ascii="Calibri" w:eastAsia="Times New Roman" w:hAnsi="Calibri" w:cs="Calibri"/>
        </w:rPr>
      </w:pPr>
      <w:r w:rsidRPr="000D1716">
        <w:rPr>
          <w:rFonts w:ascii="Wingdings" w:eastAsia="Times New Roman" w:hAnsi="Wingdings" w:cs="Calibri"/>
          <w:color w:val="000000"/>
          <w:sz w:val="17"/>
          <w:szCs w:val="17"/>
        </w:rPr>
        <w:t></w:t>
      </w:r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Curriculum:</w:t>
      </w:r>
      <w:r w:rsidRPr="000D1716">
        <w:rPr>
          <w:rFonts w:ascii="MS Mincho" w:eastAsia="MS Mincho" w:hAnsi="MS Mincho" w:cs="Calibri" w:hint="eastAsia"/>
          <w:b/>
          <w:bCs/>
          <w:color w:val="000000"/>
          <w:sz w:val="17"/>
          <w:szCs w:val="17"/>
        </w:rPr>
        <w:t> </w:t>
      </w: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Strikers </w:t>
      </w:r>
      <w:r w:rsidRPr="000D1716">
        <w:rPr>
          <w:rFonts w:ascii="MS Mincho" w:eastAsia="MS Mincho" w:hAnsi="MS Mincho" w:cs="Calibri" w:hint="eastAsia"/>
          <w:color w:val="000000"/>
          <w:sz w:val="17"/>
          <w:szCs w:val="17"/>
        </w:rPr>
        <w:t>- 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1v1 Attacking - Runs into the Penalty Area - Combination Play in the Final Third - Flank Service - Playing with Back to Goal - Finishing Short Range and Long Range - Finishing out of the Air - Finishing with Different Surfaces - Leadership </w:t>
      </w:r>
      <w:r w:rsidRPr="000D1716">
        <w:rPr>
          <w:rFonts w:ascii="MS Mincho" w:eastAsia="MS Mincho" w:hAnsi="MS Mincho" w:cs="Calibri" w:hint="eastAsia"/>
          <w:color w:val="000000"/>
          <w:sz w:val="17"/>
          <w:szCs w:val="17"/>
        </w:rPr>
        <w:t> </w:t>
      </w:r>
    </w:p>
    <w:p w:rsidR="005B7FBA" w:rsidRPr="000D1716" w:rsidRDefault="005B7FBA" w:rsidP="005B7FBA">
      <w:pPr>
        <w:spacing w:line="300" w:lineRule="atLeast"/>
        <w:ind w:left="720" w:hanging="360"/>
        <w:rPr>
          <w:rFonts w:ascii="Calibri" w:eastAsia="Times New Roman" w:hAnsi="Calibri" w:cs="Calibri"/>
        </w:rPr>
      </w:pPr>
      <w:r w:rsidRPr="000D1716">
        <w:rPr>
          <w:rFonts w:ascii="Symbol" w:eastAsia="Times New Roman" w:hAnsi="Symbol" w:cs="Calibri"/>
          <w:color w:val="000000"/>
          <w:sz w:val="17"/>
          <w:szCs w:val="17"/>
        </w:rPr>
        <w:t></w:t>
      </w:r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Is</w:t>
      </w:r>
      <w:proofErr w:type="gramEnd"/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 xml:space="preserve"> my roommate request guaranteed?</w:t>
      </w:r>
    </w:p>
    <w:p w:rsidR="005B7FBA" w:rsidRPr="000D1716" w:rsidRDefault="005B7FBA" w:rsidP="005B7FBA">
      <w:pPr>
        <w:spacing w:line="300" w:lineRule="atLeast"/>
        <w:ind w:left="2160" w:hanging="360"/>
        <w:rPr>
          <w:rFonts w:ascii="Calibri" w:eastAsia="Times New Roman" w:hAnsi="Calibri" w:cs="Calibri"/>
        </w:rPr>
      </w:pPr>
      <w:r w:rsidRPr="000D1716">
        <w:rPr>
          <w:rFonts w:ascii="Wingdings" w:eastAsia="Times New Roman" w:hAnsi="Wingdings" w:cs="Calibri"/>
          <w:color w:val="000000"/>
          <w:sz w:val="17"/>
          <w:szCs w:val="17"/>
        </w:rPr>
        <w:t></w:t>
      </w:r>
      <w:proofErr w:type="gramStart"/>
      <w:r w:rsidRPr="000D171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We</w:t>
      </w:r>
      <w:proofErr w:type="gramEnd"/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 xml:space="preserve"> are unable to guarantee roommate requests but will do our best to get you in a room with your friend.</w:t>
      </w:r>
    </w:p>
    <w:p w:rsidR="005B7FBA" w:rsidRPr="000D1716" w:rsidRDefault="005B7FBA" w:rsidP="005B7FBA">
      <w:pPr>
        <w:spacing w:line="300" w:lineRule="atLeast"/>
        <w:ind w:left="2160"/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17"/>
          <w:szCs w:val="17"/>
        </w:rPr>
        <w:t> </w:t>
      </w:r>
    </w:p>
    <w:p w:rsidR="005B7FBA" w:rsidRPr="000D1716" w:rsidRDefault="005B7FBA" w:rsidP="005B7FBA">
      <w:pPr>
        <w:numPr>
          <w:ilvl w:val="0"/>
          <w:numId w:val="2"/>
        </w:numPr>
        <w:spacing w:line="300" w:lineRule="atLeast"/>
        <w:rPr>
          <w:rFonts w:ascii="Calibri" w:eastAsia="Times New Roman" w:hAnsi="Calibri" w:cs="Calibri"/>
          <w:color w:val="000000"/>
        </w:rPr>
      </w:pPr>
      <w:r w:rsidRPr="000D1716">
        <w:rPr>
          <w:rFonts w:ascii="Vitesse Book" w:eastAsia="Times New Roman" w:hAnsi="Vitesse Book" w:cs="Calibri"/>
          <w:b/>
          <w:bCs/>
          <w:color w:val="000000"/>
          <w:sz w:val="17"/>
          <w:szCs w:val="17"/>
        </w:rPr>
        <w:t>Can parents and coaches come watch?</w:t>
      </w:r>
    </w:p>
    <w:p w:rsidR="005B7FBA" w:rsidRPr="000D1716" w:rsidRDefault="005B7FBA" w:rsidP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t>We encourage all coaches to attend the training sessions and the tournament. Parents may attend the initial session and the final session of camp. </w:t>
      </w:r>
    </w:p>
    <w:p w:rsidR="00FC0F89" w:rsidRPr="005B7FBA" w:rsidRDefault="005B7FBA">
      <w:pPr>
        <w:rPr>
          <w:rFonts w:ascii="Calibri" w:eastAsia="Times New Roman" w:hAnsi="Calibri" w:cs="Calibri"/>
        </w:rPr>
      </w:pPr>
      <w:r w:rsidRPr="000D1716">
        <w:rPr>
          <w:rFonts w:ascii="Vitesse Book" w:eastAsia="Times New Roman" w:hAnsi="Vitesse Book" w:cs="Calibri"/>
          <w:color w:val="000000"/>
          <w:sz w:val="20"/>
          <w:szCs w:val="20"/>
        </w:rPr>
        <w:br/>
      </w:r>
    </w:p>
    <w:sectPr w:rsidR="00FC0F89" w:rsidRPr="005B7FBA" w:rsidSect="00B7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tesse Book">
    <w:altName w:val="Times New Roman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0A38"/>
    <w:multiLevelType w:val="multilevel"/>
    <w:tmpl w:val="895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7311A"/>
    <w:multiLevelType w:val="multilevel"/>
    <w:tmpl w:val="D0E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5454FF"/>
    <w:multiLevelType w:val="multilevel"/>
    <w:tmpl w:val="FF26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A"/>
    <w:rsid w:val="005B7FBA"/>
    <w:rsid w:val="00905BD9"/>
    <w:rsid w:val="00B34137"/>
    <w:rsid w:val="00B7089A"/>
    <w:rsid w:val="00CF3B44"/>
    <w:rsid w:val="00DB08BD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6ADCBE0-6CB3-034B-858E-D7BCDD5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Dennis Currier</cp:lastModifiedBy>
  <cp:revision>2</cp:revision>
  <dcterms:created xsi:type="dcterms:W3CDTF">2019-02-21T15:47:00Z</dcterms:created>
  <dcterms:modified xsi:type="dcterms:W3CDTF">2019-02-21T15:47:00Z</dcterms:modified>
</cp:coreProperties>
</file>